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28F0" w14:textId="77777777" w:rsidR="00FA478E" w:rsidRDefault="00FA478E" w:rsidP="00220BD5">
      <w:bookmarkStart w:id="0" w:name="_GoBack"/>
      <w:bookmarkEnd w:id="0"/>
    </w:p>
    <w:p w14:paraId="3C99AE81" w14:textId="77777777" w:rsidR="00FA478E" w:rsidRDefault="00220BD5" w:rsidP="00220BD5">
      <w:pPr>
        <w:rPr>
          <w:rStyle w:val="ncattext"/>
          <w:spacing w:val="-2"/>
        </w:rPr>
      </w:pPr>
      <w:r w:rsidRPr="00B7399B">
        <w:t>Kitekintő, 2010. febr. 19.</w:t>
      </w:r>
    </w:p>
    <w:p w14:paraId="16CF55F5" w14:textId="77777777" w:rsidR="00FA478E" w:rsidRDefault="00220BD5" w:rsidP="00220BD5">
      <w:pPr>
        <w:rPr>
          <w:rStyle w:val="ncattext"/>
          <w:spacing w:val="-2"/>
        </w:rPr>
      </w:pPr>
      <w:r w:rsidRPr="00B7399B">
        <w:rPr>
          <w:rFonts w:cs="Microsoft Sans Serif"/>
        </w:rPr>
        <w:t>Elt</w:t>
      </w:r>
      <w:bookmarkStart w:id="1" w:name="füg"/>
      <w:bookmarkEnd w:id="1"/>
      <w:r w:rsidRPr="00B7399B">
        <w:rPr>
          <w:rFonts w:cs="Microsoft Sans Serif"/>
        </w:rPr>
        <w:t>űnik Európa egyik utolsó vasfüggönye – Elbontják a Moldova és Románia közti műszaki zárat</w:t>
      </w:r>
    </w:p>
    <w:p w14:paraId="375F3F19" w14:textId="77777777" w:rsidR="00FA478E" w:rsidRDefault="00220BD5" w:rsidP="00220BD5">
      <w:r w:rsidRPr="00B7399B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07F8B2A" wp14:editId="580A8A05">
            <wp:simplePos x="0" y="0"/>
            <wp:positionH relativeFrom="column">
              <wp:posOffset>16510</wp:posOffset>
            </wp:positionH>
            <wp:positionV relativeFrom="paragraph">
              <wp:posOffset>62230</wp:posOffset>
            </wp:positionV>
            <wp:extent cx="1910715" cy="2279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99B">
        <w:t>Az új, Európa-párti moldáv kormány a Moldova és Románia közötti mintegy 360 kilométeres szakaszon létező szögesdrót kerítés elbontásáról döntött a hét elején. A lépéssel Európa egyik utolsó "vasfüggönye" tűnik el.</w:t>
      </w:r>
    </w:p>
    <w:p w14:paraId="31C56D69" w14:textId="77777777" w:rsidR="00FA478E" w:rsidRDefault="00220BD5" w:rsidP="00220BD5">
      <w:r w:rsidRPr="00B7399B">
        <w:t>A Southeast European Times hírportál tudósítása szerint Vlad Filat moldáv miniszterelnök a hét elején írta alá a szögesdrót kerítés elbontásáról szóló dokumentumot, márciusra elvileg már megszűnik a két ország közti kerítésrendszer. Filat szerint a több száz kilométer hosszan nyújtózó szögesdrót kerítés szégyen országára nézve, mivel a 21. században ilyen fizikai akadályok fenntartása két baráti ország között teljességgel elfogadhatatlan. A moldáv kormányfő bejelentése nem sokkal Traian Basescu román elnök moldovai látogatását követte, Basescu épp pár napja járt Moldovában, ahol felettébb baráti hangulatú kétoldalú moldáv-román találkozókon vett részt. Denis Cenusa politikai elemző szerint ugyanakkor csak egy populista lépésről van szó, Filat egyik kampányígéretét váltja valóra a kerítésrendszer elbontásával, és a moldáv-román kapcsolatok javulásához ez nem sok mindennel járul hozzá.</w:t>
      </w:r>
    </w:p>
    <w:p w14:paraId="5803AFB0" w14:textId="77777777" w:rsidR="00FA478E" w:rsidRDefault="00220BD5" w:rsidP="00220BD5">
      <w:r w:rsidRPr="00B7399B">
        <w:t>A szögesdrót kerítés elbontásáról már két éve is írtak a helyi lapok, több moldáv megye is a fizikai akadályok felszámolása mellett érvelt, mivel ez akadályozta lakosaikat a gazdasági és turisztikai tevékenységekben. Akkor azonban a nemrég megbukott kommunista Vlagyimir Voronin vezette kormány elutasította a megyék ötletét.</w:t>
      </w:r>
    </w:p>
    <w:p w14:paraId="3095AD58" w14:textId="77777777" w:rsidR="00FA478E" w:rsidRDefault="00220BD5" w:rsidP="00220BD5">
      <w:pPr>
        <w:rPr>
          <w:rStyle w:val="ncattext"/>
          <w:spacing w:val="-2"/>
        </w:rPr>
      </w:pPr>
      <w:r w:rsidRPr="00B7399B">
        <w:t>Az Interfax hírügynökség tudósítása szerint a két kelet-európai ország között fennálló kerítésrendszert még a szovjet Vörös Hadsereg kezdte el kiépíteni 1940-ben, miután visszaszerezte az akkor még Besszarábia néven szereplő Moldovát Romániától. A moldáv kerítés lebontása után már csak egy pár hasonló létesítmény található Európán belül, ezek közé sorolható az ENSZ által felügyelt ciprusi Green Line, az Észak-Írországban található "béke vonalak", amelyet a protestáns és katolikus lakosok elszaparálására hoztak létre a 70-es években, és a Ceuta és Melilla Spanyolországhoz tartozó afrikai városok külterületein található létesítmények, melyek az afrikai illegális bevándorlókat és embercsempészeket igyekszik távol tartani az Európai Uniótól.</w:t>
      </w:r>
    </w:p>
    <w:p w14:paraId="63B4C2D6" w14:textId="2077D792" w:rsidR="00220BD5" w:rsidRDefault="00220BD5" w:rsidP="00220BD5">
      <w:r w:rsidRPr="00B7399B">
        <w:t>NAGY GERGELY</w:t>
      </w:r>
    </w:p>
    <w:p w14:paraId="28A36C54" w14:textId="77777777" w:rsidR="00C50507" w:rsidRDefault="00FA478E"/>
    <w:sectPr w:rsidR="00C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BD5"/>
    <w:rsid w:val="001703CA"/>
    <w:rsid w:val="00220BD5"/>
    <w:rsid w:val="00346574"/>
    <w:rsid w:val="00DF28EB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4E78D"/>
  <w15:docId w15:val="{31EC615B-AA28-AA40-A1C5-0EDB8BC3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BD5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cattext">
    <w:name w:val="ncat_text"/>
    <w:basedOn w:val="DefaultParagraphFont"/>
    <w:rsid w:val="00220BD5"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220BD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2033</Characters>
  <Application>Microsoft Office Word</Application>
  <DocSecurity>0</DocSecurity>
  <Lines>25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AcerES15-3</dc:creator>
  <cp:lastModifiedBy>Microsoft Office User</cp:lastModifiedBy>
  <cp:revision>3</cp:revision>
  <dcterms:created xsi:type="dcterms:W3CDTF">2019-03-01T14:25:00Z</dcterms:created>
  <dcterms:modified xsi:type="dcterms:W3CDTF">2019-03-01T16:48:00Z</dcterms:modified>
</cp:coreProperties>
</file>